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DC" w:rsidRPr="00074EE0" w:rsidRDefault="005D4FDC" w:rsidP="005D4FDC">
      <w:pPr>
        <w:tabs>
          <w:tab w:val="left" w:pos="2490"/>
        </w:tabs>
        <w:spacing w:after="0" w:line="240" w:lineRule="auto"/>
        <w:jc w:val="center"/>
        <w:rPr>
          <w:rFonts w:ascii="Calibri" w:eastAsia="Times New Roman" w:hAnsi="Calibri" w:cs="Times New Roman"/>
          <w:bCs/>
          <w:sz w:val="21"/>
          <w:szCs w:val="21"/>
          <w:lang w:eastAsia="en-US"/>
        </w:rPr>
      </w:pPr>
      <w:r w:rsidRPr="00074EE0">
        <w:rPr>
          <w:rFonts w:ascii="Times New Roman" w:eastAsia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E33BB22" wp14:editId="619EE17D">
            <wp:simplePos x="0" y="0"/>
            <wp:positionH relativeFrom="column">
              <wp:posOffset>9525</wp:posOffset>
            </wp:positionH>
            <wp:positionV relativeFrom="paragraph">
              <wp:posOffset>-47625</wp:posOffset>
            </wp:positionV>
            <wp:extent cx="1227455" cy="776605"/>
            <wp:effectExtent l="0" t="0" r="0" b="4445"/>
            <wp:wrapNone/>
            <wp:docPr id="3" name="Picture 3" descr="Cent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entr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EE0"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  <w:t>Barambah EEC Student Plant List 20</w:t>
      </w:r>
      <w:r w:rsidR="00CE5CDA" w:rsidRPr="00074EE0"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  <w:t>2</w:t>
      </w:r>
      <w:r w:rsidR="00FA77AD"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  <w:t>2</w:t>
      </w:r>
      <w:bookmarkStart w:id="0" w:name="_GoBack"/>
      <w:bookmarkEnd w:id="0"/>
    </w:p>
    <w:p w:rsidR="005D4FDC" w:rsidRPr="00074EE0" w:rsidRDefault="005D4FDC" w:rsidP="005D4F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</w:pPr>
      <w:r w:rsidRPr="00074EE0"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  <w:t>All plants $2.50 each (including GST)</w:t>
      </w:r>
    </w:p>
    <w:p w:rsidR="00635B34" w:rsidRDefault="00635B34" w:rsidP="005D4F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</w:pPr>
      <w:r w:rsidRPr="00074EE0">
        <w:rPr>
          <w:rFonts w:ascii="Calibri" w:eastAsia="Times New Roman" w:hAnsi="Calibri" w:cs="Times New Roman"/>
          <w:b/>
          <w:bCs/>
          <w:sz w:val="21"/>
          <w:szCs w:val="21"/>
          <w:highlight w:val="yellow"/>
          <w:lang w:eastAsia="en-US"/>
        </w:rPr>
        <w:t xml:space="preserve"># Please note: Lemon Myrtle </w:t>
      </w:r>
      <w:r w:rsidR="00BF2F9D" w:rsidRPr="00074EE0">
        <w:rPr>
          <w:rFonts w:ascii="Calibri" w:eastAsia="Times New Roman" w:hAnsi="Calibri" w:cs="Times New Roman"/>
          <w:b/>
          <w:bCs/>
          <w:sz w:val="21"/>
          <w:szCs w:val="21"/>
          <w:highlight w:val="yellow"/>
          <w:lang w:eastAsia="en-US"/>
        </w:rPr>
        <w:t>is</w:t>
      </w:r>
      <w:r w:rsidRPr="00074EE0">
        <w:rPr>
          <w:rFonts w:ascii="Calibri" w:eastAsia="Times New Roman" w:hAnsi="Calibri" w:cs="Times New Roman"/>
          <w:b/>
          <w:bCs/>
          <w:sz w:val="21"/>
          <w:szCs w:val="21"/>
          <w:highlight w:val="yellow"/>
          <w:lang w:eastAsia="en-US"/>
        </w:rPr>
        <w:t xml:space="preserve"> $5 including GST</w:t>
      </w:r>
    </w:p>
    <w:p w:rsidR="00074EE0" w:rsidRPr="00074EE0" w:rsidRDefault="00074EE0" w:rsidP="005D4FD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</w:pPr>
      <w:r>
        <w:rPr>
          <w:rFonts w:ascii="Calibri" w:eastAsia="Times New Roman" w:hAnsi="Calibri" w:cs="Times New Roman"/>
          <w:b/>
          <w:bCs/>
          <w:sz w:val="21"/>
          <w:szCs w:val="21"/>
          <w:lang w:eastAsia="en-US"/>
        </w:rPr>
        <w:t>We apologise for the limited stock, full range back in spring</w:t>
      </w:r>
    </w:p>
    <w:p w:rsidR="005D4FDC" w:rsidRPr="005D4FDC" w:rsidRDefault="005D4FDC" w:rsidP="005D4FDC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en-US"/>
        </w:rPr>
      </w:pPr>
    </w:p>
    <w:p w:rsidR="005D4FDC" w:rsidRPr="005D4FDC" w:rsidRDefault="005D4FDC" w:rsidP="005D4FDC">
      <w:pPr>
        <w:tabs>
          <w:tab w:val="left" w:pos="2490"/>
        </w:tabs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186054</wp:posOffset>
                </wp:positionV>
                <wp:extent cx="38100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57C68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pt,14.65pt" to="450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fWGwIAADYEAAAOAAAAZHJzL2Uyb0RvYy54bWysU8GO2jAQvVfqP1i+QxIWKESEVZVAL9sW&#10;ie0HGNtJrDq2ZRsCqvrvHRuC2PZSVc3BGXtmnt/MPK+ez51EJ26d0KrA2TjFiCuqmVBNgb+9bkcL&#10;jJwnihGpFS/whTv8vH7/btWbnE90qyXjFgGIcnlvCtx6b/IkcbTlHXFjbbgCZ61tRzxsbZMwS3pA&#10;72QySdN50mvLjNWUOwen1dWJ1xG/rjn1X+vacY9kgYGbj6uN6yGsyXpF8sYS0wp6o0H+gUVHhIJL&#10;71AV8QQdrfgDqhPUaqdrP6a6S3RdC8pjDVBNlv5Wzb4lhsdaoDnO3Nvk/h8s/XLaWSRYgWcYKdLB&#10;iPbeEtG0HpVaKWigtmgW+tQbl0N4qXY2VErPam9eNP3ukNJlS1TDI9/XiwGQLGQkb1LCxhm47dB/&#10;1gxiyNHr2LRzbbsACe1A5ziby302/OwRhcOnRZbChxEdfAnJh0Rjnf/EdYeCUWApVGgbycnpxflA&#10;hORDSDhWeiukjKOXCvUFXs4ms5jgtBQsOEOYs82hlBadSBBP/GJV4HkMs/qoWARrOWGbm+2JkFcb&#10;Lpcq4EEpQOdmXdXxY5kuN4vNYjqaTuab0TStqtHHbTkdzbfZh1n1VJVllf0M1LJp3grGuArsBqVm&#10;079Twu3NXDV21+q9Dclb9NgvIDv8I+k4yzC+qxAOml12dpgxiDMG3x5SUP/jHuzH577+BQAA//8D&#10;AFBLAwQUAAYACAAAACEAzo/k2twAAAAJAQAADwAAAGRycy9kb3ducmV2LnhtbEyPwU7DMBBE70j9&#10;B2srcalam0RCbRqnQkBuXGiLuG7jJYmI12nstoGvx8ABjjs7mnmTb0bbiTMNvnWs4WahQBBXzrRc&#10;a9jvyvkShA/IBjvHpOGDPGyKyVWOmXEXfqbzNtQihrDPUEMTQp9J6auGLPqF64nj780NFkM8h1qa&#10;AS8x3HYyUepWWmw5NjTY031D1fv2ZDX48oWO5eesmqnXtHaUHB+eHlHr6+l4twYRaAx/ZvjGj+hQ&#10;RKaDO7HxotOQKhW3BA3JKgURDasf4fAryCKX/xcUXwAAAP//AwBQSwECLQAUAAYACAAAACEAtoM4&#10;kv4AAADhAQAAEwAAAAAAAAAAAAAAAAAAAAAAW0NvbnRlbnRfVHlwZXNdLnhtbFBLAQItABQABgAI&#10;AAAAIQA4/SH/1gAAAJQBAAALAAAAAAAAAAAAAAAAAC8BAABfcmVscy8ucmVsc1BLAQItABQABgAI&#10;AAAAIQCr5dfWGwIAADYEAAAOAAAAAAAAAAAAAAAAAC4CAABkcnMvZTJvRG9jLnhtbFBLAQItABQA&#10;BgAIAAAAIQDOj+Ta3AAAAAkBAAAPAAAAAAAAAAAAAAAAAHUEAABkcnMvZG93bnJldi54bWxQSwUG&#10;AAAAAAQABADzAAAAfgUAAAAA&#10;"/>
            </w:pict>
          </mc:Fallback>
        </mc:AlternateContent>
      </w:r>
      <w:r w:rsidRPr="005D4FDC">
        <w:rPr>
          <w:rFonts w:ascii="Calibri" w:eastAsia="Times New Roman" w:hAnsi="Calibri" w:cs="Times New Roman"/>
          <w:b/>
          <w:bCs/>
          <w:sz w:val="32"/>
          <w:szCs w:val="32"/>
          <w:lang w:eastAsia="en-US"/>
        </w:rPr>
        <w:t xml:space="preserve">                              </w:t>
      </w:r>
      <w:r w:rsidRPr="005D4FDC">
        <w:rPr>
          <w:rFonts w:ascii="Calibri" w:eastAsia="Times New Roman" w:hAnsi="Calibri" w:cs="Times New Roman"/>
          <w:b/>
          <w:bCs/>
          <w:sz w:val="28"/>
          <w:szCs w:val="28"/>
          <w:lang w:eastAsia="en-US"/>
        </w:rPr>
        <w:t>Name:</w:t>
      </w:r>
    </w:p>
    <w:p w:rsidR="005D4FDC" w:rsidRPr="005D4FDC" w:rsidRDefault="005D4FDC" w:rsidP="005D4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713"/>
        <w:gridCol w:w="868"/>
        <w:gridCol w:w="882"/>
        <w:gridCol w:w="568"/>
        <w:gridCol w:w="2677"/>
        <w:gridCol w:w="805"/>
        <w:gridCol w:w="842"/>
        <w:gridCol w:w="720"/>
        <w:gridCol w:w="600"/>
      </w:tblGrid>
      <w:tr w:rsidR="005D4FDC" w:rsidRPr="005D4FDC" w:rsidTr="001A2C8C">
        <w:trPr>
          <w:cantSplit/>
          <w:trHeight w:val="956"/>
        </w:trPr>
        <w:tc>
          <w:tcPr>
            <w:tcW w:w="2235" w:type="dxa"/>
            <w:tcBorders>
              <w:top w:val="nil"/>
              <w:left w:val="nil"/>
            </w:tcBorders>
            <w:vAlign w:val="bottom"/>
          </w:tcPr>
          <w:p w:rsidR="005D4FDC" w:rsidRPr="005D4FDC" w:rsidRDefault="005D4FDC" w:rsidP="005D4FD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72"/>
                <w:szCs w:val="2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US"/>
              </w:rPr>
              <w:t>Trees</w:t>
            </w:r>
          </w:p>
        </w:tc>
        <w:tc>
          <w:tcPr>
            <w:tcW w:w="714" w:type="dxa"/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Height to</w:t>
            </w:r>
          </w:p>
        </w:tc>
        <w:tc>
          <w:tcPr>
            <w:tcW w:w="868" w:type="dxa"/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Flower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Special Features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Quantity</w:t>
            </w:r>
          </w:p>
        </w:tc>
        <w:tc>
          <w:tcPr>
            <w:tcW w:w="2678" w:type="dxa"/>
            <w:tcBorders>
              <w:top w:val="nil"/>
              <w:left w:val="single" w:sz="18" w:space="0" w:color="auto"/>
              <w:bottom w:val="single" w:sz="4" w:space="0" w:color="auto"/>
            </w:tcBorders>
            <w:vAlign w:val="bottom"/>
          </w:tcPr>
          <w:p w:rsidR="005D4FDC" w:rsidRPr="005D4FDC" w:rsidRDefault="005D4FDC" w:rsidP="005D4FD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sz w:val="72"/>
                <w:szCs w:val="2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US"/>
              </w:rPr>
              <w:t>Shrubs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Height to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Flower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Special Features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</w:tcPr>
          <w:p w:rsidR="005D4FDC" w:rsidRPr="005D4FDC" w:rsidRDefault="005D4FDC" w:rsidP="005D4FD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</w:p>
          <w:p w:rsidR="005D4FDC" w:rsidRPr="005D4FDC" w:rsidRDefault="005D4FDC" w:rsidP="005D4FDC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>Quantity</w:t>
            </w:r>
          </w:p>
        </w:tc>
      </w:tr>
      <w:tr w:rsidR="005D4FDC" w:rsidRPr="005D4FDC" w:rsidTr="001A2C8C">
        <w:trPr>
          <w:trHeight w:val="50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635B34" w:rsidRDefault="00635B34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8"/>
                <w:highlight w:val="yellow"/>
                <w:lang w:eastAsia="en-US"/>
              </w:rPr>
              <w:t xml:space="preserve"># </w:t>
            </w:r>
            <w:proofErr w:type="spellStart"/>
            <w:r w:rsidR="005D4FDC" w:rsidRPr="00635B34">
              <w:rPr>
                <w:rFonts w:ascii="Calibri" w:eastAsia="Times New Roman" w:hAnsi="Calibri" w:cs="Times New Roman"/>
                <w:i/>
                <w:sz w:val="18"/>
                <w:szCs w:val="18"/>
                <w:highlight w:val="yellow"/>
                <w:lang w:eastAsia="en-US"/>
              </w:rPr>
              <w:t>Backhousia</w:t>
            </w:r>
            <w:proofErr w:type="spellEnd"/>
            <w:r w:rsidR="005D4FDC" w:rsidRPr="00635B34">
              <w:rPr>
                <w:rFonts w:ascii="Calibri" w:eastAsia="Times New Roman" w:hAnsi="Calibri" w:cs="Times New Roman"/>
                <w:i/>
                <w:sz w:val="18"/>
                <w:szCs w:val="18"/>
                <w:highlight w:val="yellow"/>
                <w:lang w:eastAsia="en-US"/>
              </w:rPr>
              <w:t xml:space="preserve"> </w:t>
            </w:r>
            <w:proofErr w:type="spellStart"/>
            <w:r w:rsidR="005D4FDC" w:rsidRPr="00635B34">
              <w:rPr>
                <w:rFonts w:ascii="Calibri" w:eastAsia="Times New Roman" w:hAnsi="Calibri" w:cs="Times New Roman"/>
                <w:i/>
                <w:sz w:val="18"/>
                <w:szCs w:val="18"/>
                <w:highlight w:val="yellow"/>
                <w:lang w:eastAsia="en-US"/>
              </w:rPr>
              <w:t>citriodora</w:t>
            </w:r>
            <w:proofErr w:type="spellEnd"/>
          </w:p>
          <w:p w:rsidR="005D4FDC" w:rsidRPr="00635B34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highlight w:val="yellow"/>
                <w:lang w:eastAsia="en-US"/>
              </w:rPr>
            </w:pPr>
            <w:r w:rsidRPr="00635B34">
              <w:rPr>
                <w:rFonts w:ascii="Calibri" w:eastAsia="Times New Roman" w:hAnsi="Calibri" w:cs="Times New Roman"/>
                <w:b/>
                <w:sz w:val="18"/>
                <w:szCs w:val="18"/>
                <w:highlight w:val="yellow"/>
                <w:lang w:eastAsia="en-US"/>
              </w:rPr>
              <w:t>Lemon Myrtle</w:t>
            </w:r>
            <w:r w:rsidR="00635B34">
              <w:rPr>
                <w:rFonts w:ascii="Calibri" w:eastAsia="Times New Roman" w:hAnsi="Calibri" w:cs="Times New Roman"/>
                <w:b/>
                <w:sz w:val="18"/>
                <w:szCs w:val="18"/>
                <w:highlight w:val="yellow"/>
                <w:lang w:eastAsia="en-US"/>
              </w:rPr>
              <w:t xml:space="preserve">  $5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635B34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en-US"/>
              </w:rPr>
            </w:pPr>
            <w:r w:rsidRPr="00635B34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en-US"/>
              </w:rPr>
              <w:t>±6-8m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635B34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en-US"/>
              </w:rPr>
            </w:pPr>
            <w:r w:rsidRPr="00635B34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en-US"/>
              </w:rPr>
              <w:t>White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635B34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en-US"/>
              </w:rPr>
            </w:pPr>
            <w:r w:rsidRPr="00635B34">
              <w:rPr>
                <w:rFonts w:ascii="Calibri" w:eastAsia="Times New Roman" w:hAnsi="Calibri" w:cs="Times New Roman"/>
                <w:sz w:val="18"/>
                <w:szCs w:val="18"/>
                <w:highlight w:val="yellow"/>
                <w:lang w:eastAsia="en-US"/>
              </w:rPr>
              <w:t>F E H 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F4FD9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Westringa</w:t>
            </w:r>
            <w:proofErr w:type="spellEnd"/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glabra</w:t>
            </w:r>
          </w:p>
          <w:p w:rsidR="005D4FDC" w:rsidRPr="005D4FDC" w:rsidRDefault="005F4FD9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Purple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westringa</w:t>
            </w:r>
            <w:proofErr w:type="spellEnd"/>
          </w:p>
        </w:tc>
        <w:tc>
          <w:tcPr>
            <w:tcW w:w="801" w:type="dxa"/>
            <w:vAlign w:val="center"/>
          </w:tcPr>
          <w:p w:rsidR="005D4FDC" w:rsidRPr="005D4FDC" w:rsidRDefault="005F4FD9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±1m</w:t>
            </w:r>
          </w:p>
        </w:tc>
        <w:tc>
          <w:tcPr>
            <w:tcW w:w="842" w:type="dxa"/>
            <w:vAlign w:val="center"/>
          </w:tcPr>
          <w:p w:rsidR="005D4FDC" w:rsidRPr="005D4FDC" w:rsidRDefault="005F4FD9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Purple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A C </w:t>
            </w:r>
            <w:r w:rsidR="005F4FD9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50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Brachychiton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acerfolius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Flame tree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±30m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Red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E D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Callistemon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formosus</w:t>
            </w:r>
            <w:proofErr w:type="spellEnd"/>
          </w:p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b/>
                <w:sz w:val="18"/>
                <w:szCs w:val="18"/>
                <w:highlight w:val="black"/>
                <w:lang w:eastAsia="en-US"/>
              </w:rPr>
              <w:t>Kingaroy Bottlebrush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±3m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Lemon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B G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50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Randia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Fitzalanii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iCs/>
                <w:sz w:val="18"/>
                <w:szCs w:val="18"/>
                <w:lang w:eastAsia="en-US"/>
              </w:rPr>
              <w:t>Yellow Mangosteen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10m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Yellow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C E F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Leptospermum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Pink Cascade</w:t>
            </w:r>
          </w:p>
        </w:tc>
        <w:tc>
          <w:tcPr>
            <w:tcW w:w="801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2m</w:t>
            </w:r>
          </w:p>
        </w:tc>
        <w:tc>
          <w:tcPr>
            <w:tcW w:w="842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Pink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I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508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Callistemon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salignus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Willow Bottlebrush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±8m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D G 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Callistemon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pachyphyllus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Wallum Bottlebrush</w:t>
            </w:r>
          </w:p>
        </w:tc>
        <w:tc>
          <w:tcPr>
            <w:tcW w:w="801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±2m</w:t>
            </w:r>
          </w:p>
        </w:tc>
        <w:tc>
          <w:tcPr>
            <w:tcW w:w="842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Red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C D I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93"/>
        </w:trPr>
        <w:tc>
          <w:tcPr>
            <w:tcW w:w="2235" w:type="dxa"/>
            <w:vAlign w:val="center"/>
          </w:tcPr>
          <w:p w:rsidR="005D4FDC" w:rsidRPr="00074EE0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Grevillea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baileyana</w:t>
            </w:r>
            <w:proofErr w:type="spellEnd"/>
          </w:p>
          <w:p w:rsidR="00ED6AEB" w:rsidRPr="00074EE0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Brown Silky Oak</w:t>
            </w:r>
          </w:p>
        </w:tc>
        <w:tc>
          <w:tcPr>
            <w:tcW w:w="714" w:type="dxa"/>
            <w:vAlign w:val="center"/>
          </w:tcPr>
          <w:p w:rsidR="005D4FDC" w:rsidRPr="00074EE0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10m</w:t>
            </w:r>
          </w:p>
        </w:tc>
        <w:tc>
          <w:tcPr>
            <w:tcW w:w="868" w:type="dxa"/>
            <w:vAlign w:val="center"/>
          </w:tcPr>
          <w:p w:rsidR="005D4FDC" w:rsidRPr="00074EE0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White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:rsidR="005D4FDC" w:rsidRPr="00074EE0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 xml:space="preserve">A B D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Callistemon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viminalis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Capt</w:t>
            </w:r>
            <w:proofErr w:type="spellEnd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 Cook Bottlebrush</w:t>
            </w:r>
          </w:p>
        </w:tc>
        <w:tc>
          <w:tcPr>
            <w:tcW w:w="801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±1.5m</w:t>
            </w:r>
          </w:p>
        </w:tc>
        <w:tc>
          <w:tcPr>
            <w:tcW w:w="842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Red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C D I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4"/>
        </w:trPr>
        <w:tc>
          <w:tcPr>
            <w:tcW w:w="2235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Flindersia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australis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Crows ash</w:t>
            </w:r>
          </w:p>
        </w:tc>
        <w:tc>
          <w:tcPr>
            <w:tcW w:w="714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±20m</w:t>
            </w:r>
          </w:p>
        </w:tc>
        <w:tc>
          <w:tcPr>
            <w:tcW w:w="868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F4FD9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Eugenia</w:t>
            </w:r>
            <w:r w:rsidR="00ED6AEB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D6AEB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reinwarditana</w:t>
            </w:r>
            <w:proofErr w:type="spellEnd"/>
          </w:p>
          <w:p w:rsidR="005D4FDC" w:rsidRPr="005D4FDC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Beach Cherry</w:t>
            </w:r>
          </w:p>
        </w:tc>
        <w:tc>
          <w:tcPr>
            <w:tcW w:w="801" w:type="dxa"/>
            <w:vAlign w:val="center"/>
          </w:tcPr>
          <w:p w:rsidR="005D4FDC" w:rsidRPr="005D4FDC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±1-2m</w:t>
            </w:r>
          </w:p>
        </w:tc>
        <w:tc>
          <w:tcPr>
            <w:tcW w:w="842" w:type="dxa"/>
            <w:vAlign w:val="center"/>
          </w:tcPr>
          <w:p w:rsidR="005D4FDC" w:rsidRPr="005D4FDC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5D4FDC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A C E </w:t>
            </w:r>
            <w:r w:rsidR="005D4FDC"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01"/>
        </w:trPr>
        <w:tc>
          <w:tcPr>
            <w:tcW w:w="2235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Grevillea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robusta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Silky Oak</w:t>
            </w:r>
          </w:p>
        </w:tc>
        <w:tc>
          <w:tcPr>
            <w:tcW w:w="714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±30m</w:t>
            </w:r>
          </w:p>
        </w:tc>
        <w:tc>
          <w:tcPr>
            <w:tcW w:w="868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smartTag w:uri="urn:schemas-microsoft-com:office:smarttags" w:element="City">
              <w:smartTag w:uri="urn:schemas-microsoft-com:office:smarttags" w:element="place">
                <w:r w:rsidRPr="005D4FDC">
                  <w:rPr>
                    <w:rFonts w:ascii="Calibri" w:eastAsia="Times New Roman" w:hAnsi="Calibri" w:cs="Times New Roman"/>
                    <w:sz w:val="18"/>
                    <w:szCs w:val="18"/>
                    <w:lang w:eastAsia="en-US"/>
                  </w:rPr>
                  <w:t>Orange</w:t>
                </w:r>
              </w:smartTag>
            </w:smartTag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A B D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Grevillea Pinaster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2m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Red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B D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33"/>
        </w:trPr>
        <w:tc>
          <w:tcPr>
            <w:tcW w:w="2235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Hibiscus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heterophyllus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Native Hibiscus</w:t>
            </w:r>
          </w:p>
        </w:tc>
        <w:tc>
          <w:tcPr>
            <w:tcW w:w="714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 6m</w:t>
            </w:r>
          </w:p>
        </w:tc>
        <w:tc>
          <w:tcPr>
            <w:tcW w:w="868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D 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Grevillea Burgundy Beauty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±2m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Red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B D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88"/>
        </w:trPr>
        <w:tc>
          <w:tcPr>
            <w:tcW w:w="2235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Hymenosporum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flavum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Native Frangipani</w:t>
            </w:r>
          </w:p>
        </w:tc>
        <w:tc>
          <w:tcPr>
            <w:tcW w:w="714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±20m</w:t>
            </w:r>
          </w:p>
        </w:tc>
        <w:tc>
          <w:tcPr>
            <w:tcW w:w="868" w:type="dxa"/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Yellow</w:t>
            </w:r>
          </w:p>
        </w:tc>
        <w:tc>
          <w:tcPr>
            <w:tcW w:w="882" w:type="dxa"/>
            <w:tcBorders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D F G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Grevillea Bronze Rambler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1.5m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Purple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B D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38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Pittosporum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undulatum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Sweet pittosporum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±8m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Cream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A B F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Grevillea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juniperina</w:t>
            </w:r>
            <w:proofErr w:type="spellEnd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molonglo</w:t>
            </w:r>
            <w:proofErr w:type="spellEnd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±2m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Yellow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 xml:space="preserve">A B D 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7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Acacia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podalyriifolia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5m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Yellow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B D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Grevillea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winpara</w:t>
            </w:r>
            <w:proofErr w:type="spellEnd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 gem 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± 1-2m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Red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B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35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Syzygium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oleosum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Blue </w:t>
            </w: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Lillipilli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12m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E G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highlight w:val="black"/>
                <w:lang w:eastAsia="en-US"/>
              </w:rPr>
              <w:t>Grevillea John Evans</w:t>
            </w:r>
          </w:p>
        </w:tc>
        <w:tc>
          <w:tcPr>
            <w:tcW w:w="801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to 1m</w:t>
            </w:r>
          </w:p>
        </w:tc>
        <w:tc>
          <w:tcPr>
            <w:tcW w:w="842" w:type="dxa"/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Red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B D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Syzygium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leuhmanni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Small Leaf </w:t>
            </w: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Lillipilli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±30m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C D E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Leptospermum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polygalifolium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-</w:t>
            </w:r>
            <w:r w:rsidRPr="005D4FD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Tantoon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to 3m</w:t>
            </w:r>
          </w:p>
        </w:tc>
        <w:tc>
          <w:tcPr>
            <w:tcW w:w="8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I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A2C8C" w:rsidRPr="005D4FDC" w:rsidTr="001A2C8C">
        <w:trPr>
          <w:trHeight w:val="469"/>
        </w:trPr>
        <w:tc>
          <w:tcPr>
            <w:tcW w:w="46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2C8C" w:rsidRPr="005D4FDC" w:rsidRDefault="001A2C8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n-US"/>
              </w:rPr>
              <w:t>Ground Covers/ Grasses</w:t>
            </w:r>
          </w:p>
        </w:tc>
        <w:tc>
          <w:tcPr>
            <w:tcW w:w="5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A2C8C" w:rsidRPr="005D4FDC" w:rsidRDefault="001A2C8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US"/>
              </w:rPr>
            </w:pPr>
          </w:p>
        </w:tc>
        <w:tc>
          <w:tcPr>
            <w:tcW w:w="2674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A2C8C" w:rsidRPr="00635B34" w:rsidRDefault="001A2C8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2C8C" w:rsidRPr="00635B34" w:rsidRDefault="001A2C8C" w:rsidP="001A2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2C8C" w:rsidRPr="00635B34" w:rsidRDefault="001A2C8C" w:rsidP="001A2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1A2C8C" w:rsidRPr="00635B34" w:rsidRDefault="001A2C8C" w:rsidP="001A2C8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2C8C" w:rsidRPr="005D4FDC" w:rsidRDefault="001A2C8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Alpinia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caerulea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Native Ginger 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E H I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Melastoma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 affine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Blue Tongue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Pink/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purple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B C E 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Dianella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caerulea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Blueberry Flax Lily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±1m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Blue/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mauve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C D F H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Syzygium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australe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Scrub Cherry or </w:t>
            </w: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Lillipilly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±6m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White 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 B E G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Goodenia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hederaceae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Ivy Goodenia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30cm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Yellow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H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</w:pP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Thryptomene</w:t>
            </w:r>
            <w:proofErr w:type="spellEnd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 xml:space="preserve"> </w:t>
            </w:r>
            <w:proofErr w:type="spellStart"/>
            <w:r w:rsidRPr="00074EE0">
              <w:rPr>
                <w:rFonts w:ascii="Calibri" w:eastAsia="Times New Roman" w:hAnsi="Calibri" w:cs="Times New Roman"/>
                <w:i/>
                <w:sz w:val="18"/>
                <w:szCs w:val="18"/>
                <w:highlight w:val="black"/>
                <w:lang w:eastAsia="en-US"/>
              </w:rPr>
              <w:t>saxicola</w:t>
            </w:r>
            <w:proofErr w:type="spellEnd"/>
          </w:p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b/>
                <w:sz w:val="18"/>
                <w:szCs w:val="18"/>
                <w:highlight w:val="black"/>
                <w:lang w:eastAsia="en-US"/>
              </w:rPr>
              <w:t xml:space="preserve">Rock </w:t>
            </w:r>
            <w:proofErr w:type="spellStart"/>
            <w:r w:rsidRPr="00074EE0">
              <w:rPr>
                <w:rFonts w:ascii="Calibri" w:eastAsia="Times New Roman" w:hAnsi="Calibri" w:cs="Times New Roman"/>
                <w:b/>
                <w:sz w:val="18"/>
                <w:szCs w:val="18"/>
                <w:highlight w:val="black"/>
                <w:lang w:eastAsia="en-US"/>
              </w:rPr>
              <w:t>thryptomene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±1m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Pink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074EE0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</w:pPr>
            <w:r w:rsidRPr="00074EE0">
              <w:rPr>
                <w:rFonts w:ascii="Calibri" w:eastAsia="Times New Roman" w:hAnsi="Calibri" w:cs="Times New Roman"/>
                <w:sz w:val="18"/>
                <w:szCs w:val="18"/>
                <w:highlight w:val="black"/>
                <w:lang w:eastAsia="en-US"/>
              </w:rPr>
              <w:t>A C D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3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Lomandra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longifolia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Matrush</w:t>
            </w:r>
            <w:proofErr w:type="spell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Yellow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E F H 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 xml:space="preserve">Westringia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en-US"/>
              </w:rPr>
              <w:t>fruticosa</w:t>
            </w:r>
            <w:proofErr w:type="spellEnd"/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 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Coastal Rosemary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B C D G 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Scaveola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aemula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Fairy fan flower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±15cm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Purple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D 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Westringia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fruticosa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x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eremicola</w:t>
            </w:r>
            <w:proofErr w:type="spellEnd"/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Wynyabbie</w:t>
            </w:r>
            <w:proofErr w:type="spellEnd"/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 xml:space="preserve"> Gem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±2m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Purple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G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Viola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banksii</w:t>
            </w:r>
            <w:proofErr w:type="spellEnd"/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Native Violet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10cm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White/ Purple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H I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Westringia variegated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Variegated form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±1.5 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Purple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D G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4FDC" w:rsidRPr="005D4FDC" w:rsidTr="001A2C8C">
        <w:trPr>
          <w:trHeight w:val="46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Viola </w:t>
            </w:r>
            <w:proofErr w:type="spellStart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>betonicifolia</w:t>
            </w:r>
            <w:proofErr w:type="spellEnd"/>
            <w:r w:rsidRPr="005D4FDC">
              <w:rPr>
                <w:rFonts w:ascii="Calibri" w:eastAsia="Times New Roman" w:hAnsi="Calibri" w:cs="Times New Roman"/>
                <w:i/>
                <w:sz w:val="18"/>
                <w:szCs w:val="18"/>
                <w:lang w:eastAsia="en-US"/>
              </w:rPr>
              <w:t xml:space="preserve"> </w:t>
            </w:r>
          </w:p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b/>
                <w:sz w:val="18"/>
                <w:szCs w:val="18"/>
                <w:lang w:eastAsia="en-US"/>
              </w:rPr>
              <w:t>Purple Violet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20cm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Purple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5D4FDC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 C H I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8" w:type="dxa"/>
            <w:tcBorders>
              <w:left w:val="single" w:sz="18" w:space="0" w:color="auto"/>
            </w:tcBorders>
            <w:vAlign w:val="center"/>
          </w:tcPr>
          <w:p w:rsidR="005D4FDC" w:rsidRDefault="00ED6AE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Astartea</w:t>
            </w:r>
            <w:proofErr w:type="spellEnd"/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A25FB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fascicularis</w:t>
            </w:r>
            <w:proofErr w:type="spellEnd"/>
          </w:p>
          <w:p w:rsidR="007A25FB" w:rsidRPr="005D4FDC" w:rsidRDefault="007A25F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False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Baeckea</w:t>
            </w:r>
            <w:proofErr w:type="spellEnd"/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5D4FDC" w:rsidRPr="007A25FB" w:rsidRDefault="007A25F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7A25FB">
              <w:rPr>
                <w:rFonts w:ascii="Calibri" w:eastAsia="Times New Roman" w:hAnsi="Calibri" w:cs="Times New Roman"/>
                <w:sz w:val="18"/>
                <w:szCs w:val="18"/>
                <w:u w:val="single"/>
                <w:lang w:eastAsia="en-US"/>
              </w:rPr>
              <w:t>+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1m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D4FDC" w:rsidRPr="005D4FDC" w:rsidRDefault="007A25F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White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D4FDC" w:rsidRPr="005D4FDC" w:rsidRDefault="007A25FB" w:rsidP="005D4FDC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A B D </w:t>
            </w: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FDC" w:rsidRPr="005D4FDC" w:rsidRDefault="005D4FDC" w:rsidP="005D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5D4FDC" w:rsidRPr="007E080A" w:rsidRDefault="005D4FDC" w:rsidP="007E080A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6096000</wp:posOffset>
            </wp:positionH>
            <wp:positionV relativeFrom="paragraph">
              <wp:posOffset>93980</wp:posOffset>
            </wp:positionV>
            <wp:extent cx="727710" cy="915670"/>
            <wp:effectExtent l="0" t="0" r="0" b="0"/>
            <wp:wrapNone/>
            <wp:docPr id="2" name="Picture 2" descr="na0152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01527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FDC">
        <w:rPr>
          <w:rFonts w:ascii="Calibri" w:eastAsia="Times New Roman" w:hAnsi="Calibri" w:cs="Times New Roman"/>
          <w:b/>
          <w:sz w:val="28"/>
          <w:szCs w:val="28"/>
          <w:lang w:eastAsia="en-US"/>
        </w:rPr>
        <w:t>Special Features</w:t>
      </w: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sz w:val="16"/>
          <w:szCs w:val="16"/>
          <w:lang w:eastAsia="en-US"/>
        </w:rPr>
        <w:sectPr w:rsidR="005D4FDC" w:rsidRPr="005D4FDC" w:rsidSect="005D4FDC">
          <w:footerReference w:type="default" r:id="rId8"/>
          <w:pgSz w:w="11907" w:h="16840" w:code="9"/>
          <w:pgMar w:top="568" w:right="567" w:bottom="397" w:left="600" w:header="720" w:footer="720" w:gutter="0"/>
          <w:cols w:space="708"/>
          <w:noEndnote/>
          <w:docGrid w:linePitch="326"/>
        </w:sectPr>
      </w:pP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A</w:t>
      </w:r>
      <w:r w:rsidRPr="005D4FDC">
        <w:rPr>
          <w:rFonts w:ascii="Calibri" w:eastAsia="Times New Roman" w:hAnsi="Calibri" w:cs="Times New Roman"/>
          <w:lang w:eastAsia="en-US"/>
        </w:rPr>
        <w:t xml:space="preserve"> – Attracts birds</w:t>
      </w: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B</w:t>
      </w:r>
      <w:r w:rsidRPr="005D4FDC">
        <w:rPr>
          <w:rFonts w:ascii="Calibri" w:eastAsia="Times New Roman" w:hAnsi="Calibri" w:cs="Times New Roman"/>
          <w:lang w:eastAsia="en-US"/>
        </w:rPr>
        <w:t xml:space="preserve"> – Fast growing</w:t>
      </w: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C</w:t>
      </w:r>
      <w:r w:rsidRPr="005D4FDC">
        <w:rPr>
          <w:rFonts w:ascii="Calibri" w:eastAsia="Times New Roman" w:hAnsi="Calibri" w:cs="Times New Roman"/>
          <w:lang w:eastAsia="en-US"/>
        </w:rPr>
        <w:t xml:space="preserve"> – Container plant</w:t>
      </w:r>
      <w:r w:rsidRPr="005D4FDC">
        <w:rPr>
          <w:rFonts w:ascii="Calibri" w:eastAsia="Times New Roman" w:hAnsi="Calibri" w:cs="Times New Roman"/>
          <w:b/>
          <w:bCs/>
          <w:lang w:eastAsia="en-US"/>
        </w:rPr>
        <w:t xml:space="preserve"> </w:t>
      </w:r>
    </w:p>
    <w:p w:rsid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</w:p>
    <w:p w:rsidR="005D4FDC" w:rsidRPr="005D4FDC" w:rsidRDefault="005D4FDC" w:rsidP="005D4FDC">
      <w:pPr>
        <w:tabs>
          <w:tab w:val="left" w:pos="5280"/>
        </w:tabs>
        <w:spacing w:after="0" w:line="240" w:lineRule="auto"/>
        <w:rPr>
          <w:rFonts w:ascii="Calibri" w:eastAsia="Times New Roman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87A8852" wp14:editId="2FCC7A3F">
                <wp:simplePos x="0" y="0"/>
                <wp:positionH relativeFrom="column">
                  <wp:posOffset>1524000</wp:posOffset>
                </wp:positionH>
                <wp:positionV relativeFrom="paragraph">
                  <wp:posOffset>154304</wp:posOffset>
                </wp:positionV>
                <wp:extent cx="11430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5018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pt,12.15pt" to="210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TFBCDbAAAACQEAAA8AAABkcnMvZG93bnJldi54bWxMj81OwzAQhO9I&#10;vIO1SFwqapNWCIU4FQJy40IL4rqNlyQiXqex2waenq04wG1/RjPfFKvJ9+pAY+wCW7ieG1DEdXAd&#10;NxZeN9XVLaiYkB32gcnCF0VYlednBeYuHPmFDuvUKDHhmKOFNqUh1zrWLXmM8zAQy+8jjB6TrGOj&#10;3YhHMfe9zoy50R47loQWB3poqf5c772FWL3Rrvqe1TPzvmgCZbvH5ye09vJiur8DlWhKf2I44Qs6&#10;lMK0DXt2UfUWsqWRLuk0LECJYCl5oLa/B10W+n+D8gc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0xQQg2wAAAAkBAAAPAAAAAAAAAAAAAAAAAHYEAABkcnMvZG93bnJldi54bWxQSwUG&#10;AAAAAAQABADzAAAAf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27A8F2A" wp14:editId="42D314A6">
                <wp:simplePos x="0" y="0"/>
                <wp:positionH relativeFrom="column">
                  <wp:posOffset>4953000</wp:posOffset>
                </wp:positionH>
                <wp:positionV relativeFrom="paragraph">
                  <wp:posOffset>154304</wp:posOffset>
                </wp:positionV>
                <wp:extent cx="13716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6ACF1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0pt,12.15pt" to="49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hI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mj0/ZN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C6jOyg3QAAAAkBAAAPAAAAZHJzL2Rvd25yZXYueG1sTI/NTsMwEITv&#10;SLyDtUhcKuqQov6EOBUCcuNCKeK6jZckIl6nsdsGnp5FHOC4s6OZb/L16Dp1pCG0ng1cTxNQxJW3&#10;LdcGti/l1RJUiMgWO89k4JMCrIvzsxwz60/8TMdNrJWEcMjQQBNjn2kdqoYchqnvieX37geHUc6h&#10;1nbAk4S7TqdJMtcOW5aGBnu6b6j62BycgVC+0r78mlST5G1We0r3D0+PaMzlxXh3CyrSGP/M8IMv&#10;6FAI084f2AbVGVgsE9kSDaQ3M1BiWK3mIux+BV3k+v+C4hsAAP//AwBQSwECLQAUAAYACAAAACEA&#10;toM4kv4AAADhAQAAEwAAAAAAAAAAAAAAAAAAAAAAW0NvbnRlbnRfVHlwZXNdLnhtbFBLAQItABQA&#10;BgAIAAAAIQA4/SH/1gAAAJQBAAALAAAAAAAAAAAAAAAAAC8BAABfcmVscy8ucmVsc1BLAQItABQA&#10;BgAIAAAAIQA/KnhIHQIAADYEAAAOAAAAAAAAAAAAAAAAAC4CAABkcnMvZTJvRG9jLnhtbFBLAQIt&#10;ABQABgAIAAAAIQC6jOyg3QAAAAkBAAAPAAAAAAAAAAAAAAAAAHcEAABkcnMvZG93bnJldi54bWxQ&#10;SwUGAAAAAAQABADzAAAAgQUAAAAA&#10;"/>
            </w:pict>
          </mc:Fallback>
        </mc:AlternateContent>
      </w:r>
      <w:r w:rsidRPr="005D4FDC">
        <w:rPr>
          <w:rFonts w:ascii="Calibri" w:eastAsia="Times New Roman" w:hAnsi="Calibri" w:cs="Times New Roman"/>
          <w:b/>
          <w:bCs/>
          <w:sz w:val="20"/>
          <w:szCs w:val="24"/>
          <w:lang w:eastAsia="en-US"/>
        </w:rPr>
        <w:t>Total number of plants</w:t>
      </w:r>
      <w:r w:rsidRPr="005D4FDC">
        <w:rPr>
          <w:rFonts w:ascii="Calibri" w:eastAsia="Times New Roman" w:hAnsi="Calibri" w:cs="Times New Roman"/>
          <w:b/>
          <w:bCs/>
          <w:szCs w:val="20"/>
          <w:lang w:eastAsia="en-US"/>
        </w:rPr>
        <w:tab/>
      </w:r>
      <w:r w:rsidRPr="005D4FDC">
        <w:rPr>
          <w:rFonts w:ascii="Calibri" w:eastAsia="Times New Roman" w:hAnsi="Calibri" w:cs="Times New Roman"/>
          <w:b/>
          <w:bCs/>
          <w:szCs w:val="20"/>
          <w:lang w:eastAsia="en-US"/>
        </w:rPr>
        <w:tab/>
      </w:r>
      <w:r w:rsidRPr="005D4FDC">
        <w:rPr>
          <w:rFonts w:ascii="Calibri" w:eastAsia="Times New Roman" w:hAnsi="Calibri" w:cs="Times New Roman"/>
          <w:b/>
          <w:bCs/>
          <w:sz w:val="20"/>
          <w:szCs w:val="24"/>
          <w:lang w:eastAsia="en-US"/>
        </w:rPr>
        <w:t>Total cost of plants</w:t>
      </w:r>
    </w:p>
    <w:p w:rsidR="005D4FDC" w:rsidRDefault="005D4FDC" w:rsidP="005D4FDC"/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D</w:t>
      </w:r>
      <w:r w:rsidRPr="005D4FDC">
        <w:rPr>
          <w:rFonts w:ascii="Calibri" w:eastAsia="Times New Roman" w:hAnsi="Calibri" w:cs="Times New Roman"/>
          <w:lang w:eastAsia="en-US"/>
        </w:rPr>
        <w:t xml:space="preserve"> – Frost hardy</w:t>
      </w: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E</w:t>
      </w:r>
      <w:r w:rsidRPr="005D4FDC">
        <w:rPr>
          <w:rFonts w:ascii="Calibri" w:eastAsia="Times New Roman" w:hAnsi="Calibri" w:cs="Times New Roman"/>
          <w:lang w:eastAsia="en-US"/>
        </w:rPr>
        <w:t xml:space="preserve"> – Edible species</w:t>
      </w: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F</w:t>
      </w:r>
      <w:r w:rsidRPr="005D4FDC">
        <w:rPr>
          <w:rFonts w:ascii="Calibri" w:eastAsia="Times New Roman" w:hAnsi="Calibri" w:cs="Times New Roman"/>
          <w:lang w:eastAsia="en-US"/>
        </w:rPr>
        <w:t xml:space="preserve"> – Perfumed flowers</w:t>
      </w:r>
      <w:r w:rsidRPr="005D4FDC">
        <w:rPr>
          <w:rFonts w:ascii="Calibri" w:eastAsia="Times New Roman" w:hAnsi="Calibri" w:cs="Times New Roman"/>
          <w:b/>
          <w:bCs/>
          <w:lang w:eastAsia="en-US"/>
        </w:rPr>
        <w:t xml:space="preserve"> </w:t>
      </w:r>
    </w:p>
    <w:p w:rsid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</w:p>
    <w:p w:rsid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</w:p>
    <w:p w:rsid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  <w:r>
        <w:rPr>
          <w:rFonts w:ascii="Calibri" w:eastAsia="Times New Roman" w:hAnsi="Calibri" w:cs="Times New Roman"/>
          <w:b/>
          <w:bCs/>
          <w:lang w:eastAsia="en-US"/>
        </w:rPr>
        <w:t xml:space="preserve">                          </w:t>
      </w:r>
    </w:p>
    <w:p w:rsidR="005D4FDC" w:rsidRDefault="005D4FDC" w:rsidP="005D4FDC">
      <w:pPr>
        <w:spacing w:after="0" w:line="240" w:lineRule="auto"/>
        <w:rPr>
          <w:rFonts w:ascii="Calibri" w:eastAsia="Times New Roman" w:hAnsi="Calibri" w:cs="Times New Roman"/>
          <w:b/>
          <w:bCs/>
          <w:lang w:eastAsia="en-US"/>
        </w:rPr>
      </w:pP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G</w:t>
      </w:r>
      <w:r w:rsidRPr="005D4FDC">
        <w:rPr>
          <w:rFonts w:ascii="Calibri" w:eastAsia="Times New Roman" w:hAnsi="Calibri" w:cs="Times New Roman"/>
          <w:lang w:eastAsia="en-US"/>
        </w:rPr>
        <w:t xml:space="preserve"> – Screening plant</w:t>
      </w:r>
    </w:p>
    <w:p w:rsidR="005D4FDC" w:rsidRPr="005D4FDC" w:rsidRDefault="005D4FDC" w:rsidP="005D4FDC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H</w:t>
      </w:r>
      <w:r w:rsidRPr="005D4FDC">
        <w:rPr>
          <w:rFonts w:ascii="Calibri" w:eastAsia="Times New Roman" w:hAnsi="Calibri" w:cs="Times New Roman"/>
          <w:lang w:eastAsia="en-US"/>
        </w:rPr>
        <w:t xml:space="preserve"> – Grows in full shade</w:t>
      </w:r>
    </w:p>
    <w:p w:rsidR="005D4FDC" w:rsidRPr="005D4FDC" w:rsidRDefault="005D4FDC" w:rsidP="005D4FDC">
      <w:pPr>
        <w:tabs>
          <w:tab w:val="left" w:pos="5280"/>
        </w:tabs>
        <w:spacing w:after="0" w:line="240" w:lineRule="auto"/>
        <w:rPr>
          <w:rFonts w:ascii="Calibri" w:eastAsia="Times New Roman" w:hAnsi="Calibri" w:cs="Times New Roman"/>
          <w:lang w:eastAsia="en-US"/>
        </w:rPr>
        <w:sectPr w:rsidR="005D4FDC" w:rsidRPr="005D4FDC" w:rsidSect="00DB1A11">
          <w:type w:val="continuous"/>
          <w:pgSz w:w="11907" w:h="16840" w:code="9"/>
          <w:pgMar w:top="397" w:right="567" w:bottom="397" w:left="600" w:header="720" w:footer="720" w:gutter="0"/>
          <w:cols w:num="3" w:space="708" w:equalWidth="0">
            <w:col w:w="3108" w:space="708"/>
            <w:col w:w="3108" w:space="708"/>
            <w:col w:w="3108"/>
          </w:cols>
          <w:noEndnote/>
          <w:docGrid w:linePitch="326"/>
        </w:sectPr>
      </w:pPr>
      <w:r w:rsidRPr="005D4FDC">
        <w:rPr>
          <w:rFonts w:ascii="Calibri" w:eastAsia="Times New Roman" w:hAnsi="Calibri" w:cs="Times New Roman"/>
          <w:b/>
          <w:bCs/>
          <w:lang w:eastAsia="en-US"/>
        </w:rPr>
        <w:t>I</w:t>
      </w:r>
      <w:r>
        <w:rPr>
          <w:rFonts w:ascii="Calibri" w:eastAsia="Times New Roman" w:hAnsi="Calibri" w:cs="Times New Roman"/>
          <w:lang w:eastAsia="en-US"/>
        </w:rPr>
        <w:t xml:space="preserve"> – Grows in</w:t>
      </w:r>
      <w:r w:rsidR="007E080A">
        <w:rPr>
          <w:rFonts w:ascii="Calibri" w:eastAsia="Times New Roman" w:hAnsi="Calibri" w:cs="Times New Roman"/>
          <w:lang w:eastAsia="en-US"/>
        </w:rPr>
        <w:t xml:space="preserve"> wet soil</w:t>
      </w:r>
    </w:p>
    <w:p w:rsidR="001A5A15" w:rsidRPr="007E080A" w:rsidRDefault="001A5A15" w:rsidP="007E080A"/>
    <w:sectPr w:rsidR="001A5A15" w:rsidRPr="007E080A" w:rsidSect="005D4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DC" w:rsidRDefault="005D4FDC" w:rsidP="005D4FDC">
      <w:pPr>
        <w:spacing w:after="0" w:line="240" w:lineRule="auto"/>
      </w:pPr>
      <w:r>
        <w:separator/>
      </w:r>
    </w:p>
  </w:endnote>
  <w:endnote w:type="continuationSeparator" w:id="0">
    <w:p w:rsidR="005D4FDC" w:rsidRDefault="005D4FDC" w:rsidP="005D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80A" w:rsidRDefault="005D4FDC">
    <w:pPr>
      <w:pStyle w:val="Footer"/>
    </w:pP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FILENAME  \p  \* MERGEFORMAT </w:instrText>
    </w:r>
    <w:r>
      <w:rPr>
        <w:rFonts w:ascii="Calibri" w:hAnsi="Calibri"/>
        <w:sz w:val="16"/>
        <w:szCs w:val="16"/>
      </w:rPr>
      <w:fldChar w:fldCharType="separate"/>
    </w:r>
    <w:r w:rsidR="00AD0F09">
      <w:rPr>
        <w:rFonts w:ascii="Calibri" w:hAnsi="Calibri"/>
        <w:noProof/>
        <w:sz w:val="16"/>
        <w:szCs w:val="16"/>
      </w:rPr>
      <w:t>G:\Coredata\Common\Organisation\Cyndi's Stuff\Plant Lists\Bara</w:t>
    </w:r>
    <w:r w:rsidR="00B51C0D">
      <w:rPr>
        <w:rFonts w:ascii="Calibri" w:hAnsi="Calibri"/>
        <w:noProof/>
        <w:sz w:val="16"/>
        <w:szCs w:val="16"/>
      </w:rPr>
      <w:t>mbah EEC Student Plant List 2019</w:t>
    </w:r>
    <w:r w:rsidR="00AD0F09">
      <w:rPr>
        <w:rFonts w:ascii="Calibri" w:hAnsi="Calibri"/>
        <w:noProof/>
        <w:sz w:val="16"/>
        <w:szCs w:val="16"/>
      </w:rPr>
      <w:t>.docx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DC" w:rsidRDefault="005D4FDC" w:rsidP="005D4FDC">
      <w:pPr>
        <w:spacing w:after="0" w:line="240" w:lineRule="auto"/>
      </w:pPr>
      <w:r>
        <w:separator/>
      </w:r>
    </w:p>
  </w:footnote>
  <w:footnote w:type="continuationSeparator" w:id="0">
    <w:p w:rsidR="005D4FDC" w:rsidRDefault="005D4FDC" w:rsidP="005D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FDC"/>
    <w:rsid w:val="00074EE0"/>
    <w:rsid w:val="001A2C8C"/>
    <w:rsid w:val="001A5A15"/>
    <w:rsid w:val="005D4FDC"/>
    <w:rsid w:val="005F4FD9"/>
    <w:rsid w:val="00635B34"/>
    <w:rsid w:val="007A25FB"/>
    <w:rsid w:val="007E080A"/>
    <w:rsid w:val="00937CAA"/>
    <w:rsid w:val="009C035F"/>
    <w:rsid w:val="00AD0F09"/>
    <w:rsid w:val="00B51C0D"/>
    <w:rsid w:val="00BF2F9D"/>
    <w:rsid w:val="00CE5CDA"/>
    <w:rsid w:val="00ED6AEB"/>
    <w:rsid w:val="00EF157D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04AD58"/>
  <w15:docId w15:val="{44F32171-58D7-4733-837A-803457E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4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FDC"/>
  </w:style>
  <w:style w:type="paragraph" w:styleId="Header">
    <w:name w:val="header"/>
    <w:basedOn w:val="Normal"/>
    <w:link w:val="HeaderChar"/>
    <w:uiPriority w:val="99"/>
    <w:unhideWhenUsed/>
    <w:rsid w:val="005D4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FDC"/>
  </w:style>
  <w:style w:type="paragraph" w:styleId="BalloonText">
    <w:name w:val="Balloon Text"/>
    <w:basedOn w:val="Normal"/>
    <w:link w:val="BalloonTextChar"/>
    <w:uiPriority w:val="99"/>
    <w:semiHidden/>
    <w:unhideWhenUsed/>
    <w:rsid w:val="009C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3063180FAB47A25D83C814F6F39E" ma:contentTypeVersion="12" ma:contentTypeDescription="Create a new document." ma:contentTypeScope="" ma:versionID="196076a36163464dfb0449e6cc70d295">
  <xsd:schema xmlns:xsd="http://www.w3.org/2001/XMLSchema" xmlns:xs="http://www.w3.org/2001/XMLSchema" xmlns:p="http://schemas.microsoft.com/office/2006/metadata/properties" xmlns:ns1="http://schemas.microsoft.com/sharepoint/v3" xmlns:ns2="095f8922-c7c5-4230-98d6-8141ba2d535d" targetNamespace="http://schemas.microsoft.com/office/2006/metadata/properties" ma:root="true" ma:fieldsID="5d9f87d4320fd86d7d6b4ac69be957cd" ns1:_="" ns2:_="">
    <xsd:import namespace="http://schemas.microsoft.com/sharepoint/v3"/>
    <xsd:import namespace="095f8922-c7c5-4230-98d6-8141ba2d53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8922-c7c5-4230-98d6-8141ba2d535d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095f8922-c7c5-4230-98d6-8141ba2d535d">
      <UserInfo>
        <DisplayName>GILCHRIST, Sandra</DisplayName>
        <AccountId>27</AccountId>
        <AccountType/>
      </UserInfo>
    </PPLastReviewedBy>
    <PPModeratedDate xmlns="095f8922-c7c5-4230-98d6-8141ba2d535d">2021-12-10T01:25:30+00:00</PPModeratedDate>
    <PPSubmittedDate xmlns="095f8922-c7c5-4230-98d6-8141ba2d535d">2021-12-10T01:24:41+00:00</PPSubmittedDate>
    <PPPublishedNotificationAddresses xmlns="095f8922-c7c5-4230-98d6-8141ba2d535d" xsi:nil="true"/>
    <PPSubmittedBy xmlns="095f8922-c7c5-4230-98d6-8141ba2d535d">
      <UserInfo>
        <DisplayName>GILCHRIST, Sandra</DisplayName>
        <AccountId>27</AccountId>
        <AccountType/>
      </UserInfo>
    </PPSubmittedBy>
    <PPReviewDate xmlns="095f8922-c7c5-4230-98d6-8141ba2d535d" xsi:nil="true"/>
    <PublishingExpirationDate xmlns="http://schemas.microsoft.com/sharepoint/v3" xsi:nil="true"/>
    <PPContentAuthor xmlns="095f8922-c7c5-4230-98d6-8141ba2d535d">
      <UserInfo>
        <DisplayName>GILCHRIST, Sandra</DisplayName>
        <AccountId>27</AccountId>
        <AccountType/>
      </UserInfo>
    </PPContentAuthor>
    <PPLastReviewedDate xmlns="095f8922-c7c5-4230-98d6-8141ba2d535d">2021-12-10T01:25:30+00:00</PPLastReviewedDate>
    <PublishingStartDate xmlns="http://schemas.microsoft.com/sharepoint/v3" xsi:nil="true"/>
    <PPModeratedBy xmlns="095f8922-c7c5-4230-98d6-8141ba2d535d">
      <UserInfo>
        <DisplayName>GILCHRIST, Sandra</DisplayName>
        <AccountId>27</AccountId>
        <AccountType/>
      </UserInfo>
    </PPModeratedBy>
    <PPContentApprover xmlns="095f8922-c7c5-4230-98d6-8141ba2d535d">
      <UserInfo>
        <DisplayName>GILCHRIST, Sandra</DisplayName>
        <AccountId>27</AccountId>
        <AccountType/>
      </UserInfo>
    </PPContentApprover>
    <PPReferenceNumber xmlns="095f8922-c7c5-4230-98d6-8141ba2d535d" xsi:nil="true"/>
    <PPContentOwner xmlns="095f8922-c7c5-4230-98d6-8141ba2d535d">
      <UserInfo>
        <DisplayName>GILCHRIST, Sandra</DisplayName>
        <AccountId>27</AccountId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2419B945-5A4C-44EB-8589-2A4A6541FA98}"/>
</file>

<file path=customXml/itemProps2.xml><?xml version="1.0" encoding="utf-8"?>
<ds:datastoreItem xmlns:ds="http://schemas.openxmlformats.org/officeDocument/2006/customXml" ds:itemID="{81C70948-6256-469F-841C-7F0F825A08A4}"/>
</file>

<file path=customXml/itemProps3.xml><?xml version="1.0" encoding="utf-8"?>
<ds:datastoreItem xmlns:ds="http://schemas.openxmlformats.org/officeDocument/2006/customXml" ds:itemID="{AB799B40-4F4F-4358-979E-3BA6B34AAE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Barambah EEC student plant list 2022</dc:title>
  <dc:creator>GILCHRIST, Sandra</dc:creator>
  <cp:lastModifiedBy>GILCHRIST, Sandra (sgilc8)</cp:lastModifiedBy>
  <cp:revision>10</cp:revision>
  <cp:lastPrinted>2017-11-30T03:22:00Z</cp:lastPrinted>
  <dcterms:created xsi:type="dcterms:W3CDTF">2019-01-31T00:47:00Z</dcterms:created>
  <dcterms:modified xsi:type="dcterms:W3CDTF">2021-12-10T01:12:00Z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0x01010066553063180FAB47A25D83C814F6F39E</vt:lpwstr>
  </property>
</Properties>
</file>